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DA08" w14:textId="77777777" w:rsidR="005127D3" w:rsidRPr="00D72E79" w:rsidRDefault="005127D3" w:rsidP="003F330A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72E79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Klauzula informacyjna – zapytanie ofertowe </w:t>
      </w:r>
    </w:p>
    <w:p w14:paraId="7B6545A3" w14:textId="77777777" w:rsidR="005127D3" w:rsidRPr="00D72E79" w:rsidRDefault="005127D3" w:rsidP="003F330A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772D6B3C" w14:textId="21EFF023" w:rsidR="005127D3" w:rsidRPr="00D72E79" w:rsidRDefault="005127D3" w:rsidP="003F330A">
      <w:pPr>
        <w:pStyle w:val="Standard"/>
        <w:spacing w:after="24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72E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Zgodnie z art. 13 ust. 1 i 2 </w:t>
      </w:r>
      <w:r w:rsidRPr="00D72E79">
        <w:rPr>
          <w:rFonts w:asciiTheme="minorHAnsi" w:hAnsiTheme="minorHAnsi" w:cstheme="minorHAnsi"/>
          <w:sz w:val="22"/>
          <w:szCs w:val="22"/>
        </w:rPr>
        <w:t>rozporządzenia Parlamentu Europejskiego i Rady (UE) 2016/679 z dnia 27 kwietnia 2016 r. w sprawie ochrony osób fizycznych w związku z przetwarzaniem danych osobowych i</w:t>
      </w:r>
      <w:r w:rsidR="00D72E79">
        <w:rPr>
          <w:rFonts w:asciiTheme="minorHAnsi" w:hAnsiTheme="minorHAnsi" w:cstheme="minorHAnsi"/>
          <w:sz w:val="22"/>
          <w:szCs w:val="22"/>
        </w:rPr>
        <w:t> </w:t>
      </w:r>
      <w:r w:rsidRPr="00D72E79">
        <w:rPr>
          <w:rFonts w:asciiTheme="minorHAnsi" w:hAnsiTheme="minorHAnsi" w:cstheme="minorHAnsi"/>
          <w:sz w:val="22"/>
          <w:szCs w:val="22"/>
        </w:rPr>
        <w:t>w</w:t>
      </w:r>
      <w:r w:rsidR="00D72E79">
        <w:rPr>
          <w:rFonts w:asciiTheme="minorHAnsi" w:hAnsiTheme="minorHAnsi" w:cstheme="minorHAnsi"/>
          <w:sz w:val="22"/>
          <w:szCs w:val="22"/>
        </w:rPr>
        <w:t> </w:t>
      </w:r>
      <w:r w:rsidRPr="00D72E79">
        <w:rPr>
          <w:rFonts w:asciiTheme="minorHAnsi" w:hAnsiTheme="minorHAnsi" w:cstheme="minorHAnsi"/>
          <w:sz w:val="22"/>
          <w:szCs w:val="22"/>
        </w:rPr>
        <w:t xml:space="preserve">sprawie swobodnego przepływu takich danych oraz uchylenia dyrektywy 95/46/WE (ogólne rozporządzenie o ochronie danych), </w:t>
      </w:r>
      <w:r w:rsidRPr="00D72E79">
        <w:rPr>
          <w:rFonts w:asciiTheme="minorHAnsi" w:eastAsia="Times New Roman" w:hAnsiTheme="minorHAnsi" w:cstheme="minorHAnsi"/>
          <w:sz w:val="22"/>
          <w:szCs w:val="22"/>
          <w:lang w:eastAsia="pl-PL"/>
        </w:rPr>
        <w:t>dalej „RODO”, informuj</w:t>
      </w:r>
      <w:r w:rsidR="00C91C20">
        <w:rPr>
          <w:rFonts w:asciiTheme="minorHAnsi" w:eastAsia="Times New Roman" w:hAnsiTheme="minorHAnsi" w:cstheme="minorHAnsi"/>
          <w:sz w:val="22"/>
          <w:szCs w:val="22"/>
          <w:lang w:eastAsia="pl-PL"/>
        </w:rPr>
        <w:t>emy</w:t>
      </w:r>
      <w:r w:rsidRPr="00D72E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że: </w:t>
      </w:r>
    </w:p>
    <w:p w14:paraId="48186AC8" w14:textId="50E72CDD" w:rsidR="001C0FF1" w:rsidRPr="005939F2" w:rsidRDefault="004F7A5D" w:rsidP="00D554EE">
      <w:pPr>
        <w:pStyle w:val="Akapitzlist1"/>
        <w:numPr>
          <w:ilvl w:val="1"/>
          <w:numId w:val="4"/>
        </w:numPr>
        <w:tabs>
          <w:tab w:val="clear" w:pos="0"/>
        </w:tabs>
        <w:spacing w:after="120" w:line="276" w:lineRule="auto"/>
        <w:ind w:left="284" w:hanging="284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en-US" w:eastAsia="pl-PL"/>
        </w:rPr>
      </w:pPr>
      <w:r w:rsidRPr="00D72E7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a</w:t>
      </w:r>
      <w:r w:rsidR="005127D3" w:rsidRPr="00D72E7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dministratorem Pani/Pana danych osobowych </w:t>
      </w:r>
      <w:bookmarkStart w:id="0" w:name="_Hlk48800640"/>
      <w:bookmarkStart w:id="1" w:name="_Hlk37943301"/>
      <w:r w:rsidR="001C0FF1" w:rsidRPr="00D72E79">
        <w:rPr>
          <w:rFonts w:asciiTheme="minorHAnsi" w:hAnsiTheme="minorHAnsi" w:cstheme="minorHAnsi"/>
          <w:sz w:val="22"/>
          <w:szCs w:val="22"/>
        </w:rPr>
        <w:t xml:space="preserve">jest </w:t>
      </w:r>
      <w:bookmarkEnd w:id="0"/>
      <w:bookmarkEnd w:id="1"/>
      <w:r w:rsidR="00681EB2" w:rsidRPr="00681EB2">
        <w:rPr>
          <w:rFonts w:asciiTheme="minorHAnsi" w:hAnsiTheme="minorHAnsi" w:cstheme="minorHAnsi"/>
          <w:sz w:val="22"/>
          <w:szCs w:val="22"/>
        </w:rPr>
        <w:t xml:space="preserve">Przedszkole Miejskie </w:t>
      </w:r>
      <w:r w:rsidR="005939F2" w:rsidRPr="005939F2">
        <w:rPr>
          <w:rFonts w:asciiTheme="minorHAnsi" w:hAnsiTheme="minorHAnsi" w:cstheme="minorHAnsi"/>
          <w:sz w:val="22"/>
          <w:szCs w:val="22"/>
        </w:rPr>
        <w:t xml:space="preserve">Nr 7 z siedzibą w Łodzi przy ul. </w:t>
      </w:r>
      <w:r w:rsidR="005939F2" w:rsidRPr="005939F2">
        <w:rPr>
          <w:rFonts w:asciiTheme="minorHAnsi" w:hAnsiTheme="minorHAnsi" w:cstheme="minorHAnsi"/>
          <w:sz w:val="22"/>
          <w:szCs w:val="22"/>
          <w:lang w:val="en-US"/>
        </w:rPr>
        <w:t>Smoczej 4, 93-520 Łódź, tel.: 42 681 43 74, e-mail: kontakt@pm7.elodz.edu.pl</w:t>
      </w:r>
      <w:r w:rsidRPr="005939F2">
        <w:rPr>
          <w:rFonts w:asciiTheme="minorHAnsi" w:hAnsiTheme="minorHAnsi" w:cstheme="minorHAnsi"/>
          <w:sz w:val="22"/>
          <w:szCs w:val="22"/>
          <w:lang w:val="en-US"/>
        </w:rPr>
        <w:t>;</w:t>
      </w:r>
    </w:p>
    <w:p w14:paraId="214FC9D3" w14:textId="7286A0B4" w:rsidR="005127D3" w:rsidRPr="00D72E79" w:rsidRDefault="004F7A5D" w:rsidP="00D554EE">
      <w:pPr>
        <w:pStyle w:val="Akapitzlist1"/>
        <w:numPr>
          <w:ilvl w:val="1"/>
          <w:numId w:val="4"/>
        </w:numPr>
        <w:tabs>
          <w:tab w:val="clear" w:pos="0"/>
        </w:tabs>
        <w:spacing w:after="120" w:line="276" w:lineRule="auto"/>
        <w:ind w:left="284" w:hanging="284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72E7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a</w:t>
      </w:r>
      <w:r w:rsidR="00C4122D" w:rsidRPr="00D72E7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dministrator danych osobowych wyznaczył inspektora ochrony danych nadzorującego prawidłowość przetwarzania danych osobowych, z którym można skontaktować się za pośrednictwem adresu e-mail: pm</w:t>
      </w:r>
      <w:r w:rsidR="005939F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7</w:t>
      </w:r>
      <w:r w:rsidR="00C4122D" w:rsidRPr="00D72E7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@inspektor-rodo.com.pl</w:t>
      </w:r>
      <w:r w:rsidRPr="00D72E7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;</w:t>
      </w:r>
    </w:p>
    <w:p w14:paraId="0CFE618C" w14:textId="438007CE" w:rsidR="005127D3" w:rsidRPr="00940B00" w:rsidRDefault="00940B00" w:rsidP="00940B00">
      <w:pPr>
        <w:pStyle w:val="Tekstpodstawowy"/>
        <w:numPr>
          <w:ilvl w:val="1"/>
          <w:numId w:val="4"/>
        </w:numPr>
        <w:tabs>
          <w:tab w:val="clear" w:pos="0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0B00">
        <w:rPr>
          <w:rFonts w:asciiTheme="minorHAnsi" w:hAnsiTheme="minorHAnsi" w:cstheme="minorHAnsi"/>
          <w:sz w:val="22"/>
          <w:szCs w:val="22"/>
        </w:rPr>
        <w:t>Pani/Pana dane osobowe przetwarzane będą na podstawie art. 6</w:t>
      </w:r>
      <w:r w:rsidR="00E51764">
        <w:rPr>
          <w:rFonts w:asciiTheme="minorHAnsi" w:hAnsiTheme="minorHAnsi" w:cstheme="minorHAnsi"/>
          <w:sz w:val="22"/>
          <w:szCs w:val="22"/>
        </w:rPr>
        <w:t xml:space="preserve"> </w:t>
      </w:r>
      <w:r w:rsidRPr="00940B00">
        <w:rPr>
          <w:rFonts w:asciiTheme="minorHAnsi" w:hAnsiTheme="minorHAnsi" w:cstheme="minorHAnsi"/>
          <w:sz w:val="22"/>
          <w:szCs w:val="22"/>
        </w:rPr>
        <w:t>ust. 1</w:t>
      </w:r>
      <w:r w:rsidR="00E51764">
        <w:rPr>
          <w:rFonts w:asciiTheme="minorHAnsi" w:hAnsiTheme="minorHAnsi" w:cstheme="minorHAnsi"/>
          <w:sz w:val="22"/>
          <w:szCs w:val="22"/>
        </w:rPr>
        <w:t xml:space="preserve"> </w:t>
      </w:r>
      <w:r w:rsidRPr="00940B00">
        <w:rPr>
          <w:rFonts w:asciiTheme="minorHAnsi" w:hAnsiTheme="minorHAnsi" w:cstheme="minorHAnsi"/>
          <w:sz w:val="22"/>
          <w:szCs w:val="22"/>
        </w:rPr>
        <w:t>lit. c</w:t>
      </w:r>
      <w:r w:rsidR="00C4265C">
        <w:rPr>
          <w:rFonts w:asciiTheme="minorHAnsi" w:hAnsiTheme="minorHAnsi" w:cstheme="minorHAnsi"/>
          <w:sz w:val="22"/>
          <w:szCs w:val="22"/>
        </w:rPr>
        <w:t xml:space="preserve"> </w:t>
      </w:r>
      <w:r w:rsidRPr="00940B00">
        <w:rPr>
          <w:rFonts w:asciiTheme="minorHAnsi" w:hAnsiTheme="minorHAnsi" w:cstheme="minorHAnsi"/>
          <w:sz w:val="22"/>
          <w:szCs w:val="22"/>
        </w:rPr>
        <w:t>RODO w celu prowadzenia przedmiotowego postępowania o udzielenie zamówienia publicznego</w:t>
      </w:r>
      <w:r w:rsidR="00EB7BE4">
        <w:rPr>
          <w:rFonts w:asciiTheme="minorHAnsi" w:hAnsiTheme="minorHAnsi" w:cstheme="minorHAnsi"/>
          <w:sz w:val="22"/>
          <w:szCs w:val="22"/>
        </w:rPr>
        <w:t xml:space="preserve"> w trybie zapytania ofertowego</w:t>
      </w:r>
      <w:r w:rsidRPr="00940B00">
        <w:rPr>
          <w:rFonts w:asciiTheme="minorHAnsi" w:hAnsiTheme="minorHAnsi" w:cstheme="minorHAnsi"/>
          <w:sz w:val="22"/>
          <w:szCs w:val="22"/>
        </w:rPr>
        <w:t xml:space="preserve"> oraz jego rozstrzygnięcia, jak również zawarcia umowy w sprawie zamówienia publicznego oraz jej realizacji, a także udokumentowania postępowania o udzielenie zamówienia publicznego i jego archiwizacji;</w:t>
      </w:r>
      <w:r w:rsidR="00CF3B4A">
        <w:rPr>
          <w:rFonts w:asciiTheme="minorHAnsi" w:hAnsiTheme="minorHAnsi" w:cstheme="minorHAnsi"/>
          <w:sz w:val="22"/>
          <w:szCs w:val="22"/>
        </w:rPr>
        <w:t xml:space="preserve"> w</w:t>
      </w:r>
      <w:r w:rsidR="00CF3B4A" w:rsidRPr="00CF3B4A">
        <w:rPr>
          <w:rFonts w:asciiTheme="minorHAnsi" w:hAnsiTheme="minorHAnsi" w:cstheme="minorHAnsi"/>
          <w:sz w:val="22"/>
          <w:szCs w:val="22"/>
        </w:rPr>
        <w:t>artość netto niniejszego zamówienia jest niższa niż kwota 130 000 złotych, a zamówienie nie jest objęte przepisami ustawy z dnia 11 września 2019 r., Prawo zamówień publicznych na podstawie art. 2 ust. 1 pkt 1 tej ustawy</w:t>
      </w:r>
      <w:r w:rsidR="009A1812">
        <w:rPr>
          <w:rFonts w:asciiTheme="minorHAnsi" w:hAnsiTheme="minorHAnsi" w:cstheme="minorHAnsi"/>
          <w:sz w:val="22"/>
          <w:szCs w:val="22"/>
        </w:rPr>
        <w:t>;</w:t>
      </w:r>
    </w:p>
    <w:p w14:paraId="6665AC63" w14:textId="77777777" w:rsidR="00B435CC" w:rsidRDefault="00CC61C2" w:rsidP="00D554EE">
      <w:pPr>
        <w:pStyle w:val="Tekstpodstawowy"/>
        <w:numPr>
          <w:ilvl w:val="1"/>
          <w:numId w:val="4"/>
        </w:numPr>
        <w:tabs>
          <w:tab w:val="clear" w:pos="0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C61C2">
        <w:rPr>
          <w:rFonts w:asciiTheme="minorHAnsi" w:hAnsiTheme="minorHAnsi" w:cstheme="minorHAnsi"/>
          <w:sz w:val="22"/>
          <w:szCs w:val="22"/>
        </w:rPr>
        <w:t xml:space="preserve">odbiorcami Pani/Pana danych osobowych </w:t>
      </w:r>
      <w:r w:rsidR="00B435CC">
        <w:rPr>
          <w:rFonts w:asciiTheme="minorHAnsi" w:hAnsiTheme="minorHAnsi" w:cstheme="minorHAnsi"/>
          <w:sz w:val="22"/>
          <w:szCs w:val="22"/>
        </w:rPr>
        <w:t xml:space="preserve">mogą być: </w:t>
      </w:r>
    </w:p>
    <w:p w14:paraId="59205964" w14:textId="77777777" w:rsidR="00236F16" w:rsidRDefault="00B435CC" w:rsidP="00B435CC">
      <w:pPr>
        <w:pStyle w:val="Tekstpodstawowy"/>
        <w:numPr>
          <w:ilvl w:val="4"/>
          <w:numId w:val="4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36F16">
        <w:rPr>
          <w:rFonts w:asciiTheme="minorHAnsi" w:hAnsiTheme="minorHAnsi" w:cstheme="minorHAnsi"/>
          <w:sz w:val="22"/>
          <w:szCs w:val="22"/>
        </w:rPr>
        <w:t>organy kontrolne,</w:t>
      </w:r>
    </w:p>
    <w:p w14:paraId="2E83391A" w14:textId="77777777" w:rsidR="00236F16" w:rsidRDefault="00236F16" w:rsidP="00B435CC">
      <w:pPr>
        <w:pStyle w:val="Tekstpodstawowy"/>
        <w:numPr>
          <w:ilvl w:val="4"/>
          <w:numId w:val="4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F16">
        <w:rPr>
          <w:rFonts w:asciiTheme="minorHAnsi" w:hAnsiTheme="minorHAnsi" w:cstheme="minorHAnsi"/>
          <w:sz w:val="22"/>
          <w:szCs w:val="22"/>
        </w:rPr>
        <w:t>osoby lub podmioty, którym Administrator udzieli informacji publicznej zgodnie z ustawą z dnia 6 września 2001 r. o dostępie do informacji publicznej (Dz. U. z 2016 poz. 1764 ze zm.), ustawą o ponownym wykorzystaniu informacji sektora publicznego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173FDC1" w14:textId="77777777" w:rsidR="003340C2" w:rsidRDefault="003340C2" w:rsidP="00B435CC">
      <w:pPr>
        <w:pStyle w:val="Tekstpodstawowy"/>
        <w:numPr>
          <w:ilvl w:val="4"/>
          <w:numId w:val="4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40C2">
        <w:rPr>
          <w:rFonts w:asciiTheme="minorHAnsi" w:hAnsiTheme="minorHAnsi" w:cstheme="minorHAnsi"/>
          <w:sz w:val="22"/>
          <w:szCs w:val="22"/>
        </w:rPr>
        <w:t>podmioty uprawnione do przetwarzania danych osobowych na podstawie przepisów powszechnie obowiązującego prawa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B0DA33B" w14:textId="77777777" w:rsidR="003340C2" w:rsidRDefault="003340C2" w:rsidP="00B435CC">
      <w:pPr>
        <w:pStyle w:val="Tekstpodstawowy"/>
        <w:numPr>
          <w:ilvl w:val="4"/>
          <w:numId w:val="4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40C2">
        <w:rPr>
          <w:rFonts w:asciiTheme="minorHAnsi" w:hAnsiTheme="minorHAnsi" w:cstheme="minorHAnsi"/>
          <w:sz w:val="22"/>
          <w:szCs w:val="22"/>
        </w:rPr>
        <w:t>podmioty przetwarzające dane osobowe w imieniu Administratora na mocy zawartych innych umów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6B4D196" w14:textId="7D67745B" w:rsidR="005127D3" w:rsidRPr="00607C38" w:rsidRDefault="00607C38" w:rsidP="00607C38">
      <w:pPr>
        <w:pStyle w:val="Tekstpodstawowy"/>
        <w:numPr>
          <w:ilvl w:val="1"/>
          <w:numId w:val="4"/>
        </w:numPr>
        <w:tabs>
          <w:tab w:val="clear" w:pos="0"/>
        </w:tabs>
        <w:spacing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07C38">
        <w:rPr>
          <w:rFonts w:asciiTheme="minorHAnsi" w:eastAsia="Times New Roman" w:hAnsiTheme="minorHAnsi" w:cstheme="minorHAnsi"/>
          <w:sz w:val="22"/>
          <w:szCs w:val="22"/>
          <w:lang w:eastAsia="pl-PL"/>
        </w:rPr>
        <w:t>Pani/Pana dane osobowe w przypadku postępowań o udzielenie zamówienia publicznego będą przechowywane przez okres 5 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71D9436D" w14:textId="7CED0018" w:rsidR="005127D3" w:rsidRPr="00D72E79" w:rsidRDefault="004F7A5D" w:rsidP="00D554EE">
      <w:pPr>
        <w:pStyle w:val="Tekstpodstawowy"/>
        <w:numPr>
          <w:ilvl w:val="1"/>
          <w:numId w:val="4"/>
        </w:numPr>
        <w:tabs>
          <w:tab w:val="clear" w:pos="0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72E79">
        <w:rPr>
          <w:rFonts w:asciiTheme="minorHAnsi" w:hAnsiTheme="minorHAnsi" w:cstheme="minorHAnsi"/>
          <w:sz w:val="22"/>
          <w:szCs w:val="22"/>
        </w:rPr>
        <w:t>p</w:t>
      </w:r>
      <w:r w:rsidR="005127D3" w:rsidRPr="00D72E79">
        <w:rPr>
          <w:rFonts w:asciiTheme="minorHAnsi" w:hAnsiTheme="minorHAnsi" w:cstheme="minorHAnsi"/>
          <w:sz w:val="22"/>
          <w:szCs w:val="22"/>
        </w:rPr>
        <w:t>odanie przez Wykonawcę danych osobowych wynikających z zapisów zapytania ofertowego jest dobrowolne, jednakże odmowa ich podania jest równoznaczna z brakiem możliwości wyboru oferty Wykonawcy</w:t>
      </w:r>
      <w:r w:rsidR="00772915" w:rsidRPr="00D72E79">
        <w:rPr>
          <w:rFonts w:asciiTheme="minorHAnsi" w:hAnsiTheme="minorHAnsi" w:cstheme="minorHAnsi"/>
          <w:sz w:val="22"/>
          <w:szCs w:val="22"/>
        </w:rPr>
        <w:t>;</w:t>
      </w:r>
    </w:p>
    <w:p w14:paraId="6687D8C1" w14:textId="364D78C4" w:rsidR="00245E6B" w:rsidRPr="00D52061" w:rsidRDefault="00FF26A8" w:rsidP="00D52061">
      <w:pPr>
        <w:pStyle w:val="Tekstpodstawowy"/>
        <w:numPr>
          <w:ilvl w:val="1"/>
          <w:numId w:val="4"/>
        </w:numPr>
        <w:tabs>
          <w:tab w:val="clear" w:pos="0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="00245E6B" w:rsidRPr="00D52061">
        <w:rPr>
          <w:rFonts w:asciiTheme="minorHAnsi" w:eastAsia="Times New Roman" w:hAnsiTheme="minorHAnsi" w:cstheme="minorHAnsi"/>
          <w:sz w:val="22"/>
          <w:szCs w:val="22"/>
          <w:lang w:eastAsia="pl-PL"/>
        </w:rPr>
        <w:t>osiada Pan/Pani:</w:t>
      </w:r>
    </w:p>
    <w:p w14:paraId="049352A3" w14:textId="77777777" w:rsidR="00245E6B" w:rsidRPr="00245E6B" w:rsidRDefault="00245E6B" w:rsidP="00741F1E">
      <w:pPr>
        <w:pStyle w:val="Tekstpodstawowy"/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45E6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podstawie art. 15 RODO prawo dostępu do danych osobowych Pani/Pana dotyczących; </w:t>
      </w:r>
    </w:p>
    <w:p w14:paraId="1F901F52" w14:textId="7DDD47A8" w:rsidR="00B23E33" w:rsidRDefault="00245E6B" w:rsidP="00741F1E">
      <w:pPr>
        <w:pStyle w:val="Tekstpodstawowy"/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45E6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podstawie art. 16 RODO prawo do sprostowania lub uzupełnienia Pani/Pana danych </w:t>
      </w:r>
      <w:r w:rsidRPr="00245E6B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osobowych, przy czym skorzystanie z prawa do sprostowania lub uzupełnienia nie może skutkować zmianą wyniku postępowania o udzielenie zamówienia publicznego ani zmianą postanowień umowy w sprawie zamówienia publicznego w zakresie niezgodnym z ustawą P</w:t>
      </w:r>
      <w:r w:rsidR="004A0378">
        <w:rPr>
          <w:rFonts w:asciiTheme="minorHAnsi" w:eastAsia="Times New Roman" w:hAnsiTheme="minorHAnsi" w:cstheme="minorHAnsi"/>
          <w:sz w:val="22"/>
          <w:szCs w:val="22"/>
          <w:lang w:eastAsia="pl-PL"/>
        </w:rPr>
        <w:t>rawo zamówień publicznych</w:t>
      </w:r>
      <w:r w:rsidRPr="00245E6B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18F9233A" w14:textId="77777777" w:rsidR="00925297" w:rsidRDefault="00245E6B" w:rsidP="00741F1E">
      <w:pPr>
        <w:pStyle w:val="Tekstpodstawowy"/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23E33">
        <w:rPr>
          <w:rFonts w:asciiTheme="minorHAnsi" w:eastAsia="Times New Roman" w:hAnsiTheme="minorHAnsi" w:cstheme="minorHAnsi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3D68955" w14:textId="3C4AB471" w:rsidR="00245E6B" w:rsidRPr="00925297" w:rsidRDefault="00245E6B" w:rsidP="00925297">
      <w:pPr>
        <w:pStyle w:val="Tekstpodstawowy"/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25297">
        <w:rPr>
          <w:rFonts w:asciiTheme="minorHAnsi" w:eastAsia="Times New Roman" w:hAnsiTheme="minorHAnsi" w:cstheme="minorHAns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85F40BF" w14:textId="77777777" w:rsidR="00245E6B" w:rsidRPr="00245E6B" w:rsidRDefault="00245E6B" w:rsidP="00FF26A8">
      <w:pPr>
        <w:pStyle w:val="Tekstpodstawowy"/>
        <w:numPr>
          <w:ilvl w:val="0"/>
          <w:numId w:val="11"/>
        </w:numPr>
        <w:spacing w:after="120" w:line="276" w:lineRule="auto"/>
        <w:ind w:left="284" w:hanging="142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45E6B">
        <w:rPr>
          <w:rFonts w:asciiTheme="minorHAnsi" w:eastAsia="Times New Roman" w:hAnsiTheme="minorHAnsi" w:cstheme="minorHAnsi"/>
          <w:sz w:val="22"/>
          <w:szCs w:val="22"/>
          <w:lang w:eastAsia="pl-PL"/>
        </w:rPr>
        <w:t>nie przysługuje Pani/Panu:</w:t>
      </w:r>
    </w:p>
    <w:p w14:paraId="4776133D" w14:textId="77777777" w:rsidR="00FF26A8" w:rsidRDefault="00245E6B" w:rsidP="00741F1E">
      <w:pPr>
        <w:pStyle w:val="Tekstpodstawowy"/>
        <w:numPr>
          <w:ilvl w:val="0"/>
          <w:numId w:val="12"/>
        </w:numPr>
        <w:spacing w:after="120" w:line="276" w:lineRule="auto"/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45E6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związku z art. 17 ust. 3 lit. b, d lub e RODO prawo do usunięcia danych osobowych; </w:t>
      </w:r>
    </w:p>
    <w:p w14:paraId="2B03FC77" w14:textId="77777777" w:rsidR="00FF26A8" w:rsidRDefault="00245E6B" w:rsidP="00741F1E">
      <w:pPr>
        <w:pStyle w:val="Tekstpodstawowy"/>
        <w:numPr>
          <w:ilvl w:val="0"/>
          <w:numId w:val="12"/>
        </w:numPr>
        <w:spacing w:after="120" w:line="276" w:lineRule="auto"/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F26A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prawo do przenoszenia danych osobowych, o którym mowa w art. 20 RODO; </w:t>
      </w:r>
    </w:p>
    <w:p w14:paraId="161F9BFE" w14:textId="17CCE899" w:rsidR="00245E6B" w:rsidRPr="00FF26A8" w:rsidRDefault="00245E6B" w:rsidP="00245E6B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F26A8">
        <w:rPr>
          <w:rFonts w:asciiTheme="minorHAnsi" w:eastAsia="Times New Roman" w:hAnsiTheme="minorHAnsi" w:cstheme="minorHAnsi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24F25872" w14:textId="77777777" w:rsidR="005127D3" w:rsidRPr="00D72E79" w:rsidRDefault="005127D3" w:rsidP="003F330A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37CF0E" w14:textId="77777777" w:rsidR="000D57CA" w:rsidRPr="00D72E79" w:rsidRDefault="005C7591" w:rsidP="003F330A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0D57CA" w:rsidRPr="00D72E79" w:rsidSect="00E8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Times New Roman" w:eastAsia="Arial" w:hAnsi="Times New Roman" w:cs="Times New Roman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230"/>
        </w:tabs>
        <w:ind w:left="1210" w:hanging="360"/>
      </w:pPr>
      <w:rPr>
        <w:rFonts w:ascii="Times New Roman" w:eastAsia="Sylfaen" w:hAnsi="Times New Roman" w:cs="Times New Roman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0CD5"/>
    <w:multiLevelType w:val="multilevel"/>
    <w:tmpl w:val="F732E1E4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Times New Roman" w:eastAsia="Arial" w:hAnsi="Times New Roman" w:cs="Times New Roman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-230"/>
        </w:tabs>
        <w:ind w:left="1210" w:hanging="360"/>
      </w:pPr>
      <w:rPr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2B6611D4"/>
    <w:multiLevelType w:val="hybridMultilevel"/>
    <w:tmpl w:val="3B80ED5C"/>
    <w:lvl w:ilvl="0" w:tplc="77B25D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C7012F5"/>
    <w:multiLevelType w:val="multilevel"/>
    <w:tmpl w:val="9A82D63A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hint="default"/>
        <w:b w:val="0"/>
        <w:bCs w:val="0"/>
        <w:iCs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  <w:b w:val="0"/>
        <w:bCs w:val="0"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230"/>
        </w:tabs>
        <w:ind w:left="1210" w:hanging="360"/>
      </w:pPr>
      <w:rPr>
        <w:rFonts w:ascii="Times New Roman" w:eastAsia="Sylfaen" w:hAnsi="Times New Roman" w:cs="Times New Roman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5" w15:restartNumberingAfterBreak="0">
    <w:nsid w:val="434603DC"/>
    <w:multiLevelType w:val="multilevel"/>
    <w:tmpl w:val="5FB8A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F5E9E"/>
    <w:multiLevelType w:val="hybridMultilevel"/>
    <w:tmpl w:val="6DC0C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1C51"/>
    <w:multiLevelType w:val="hybridMultilevel"/>
    <w:tmpl w:val="2A8E0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C5865"/>
    <w:multiLevelType w:val="multilevel"/>
    <w:tmpl w:val="B456B552"/>
    <w:lvl w:ilvl="0">
      <w:start w:val="9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hint="default"/>
        <w:b w:val="0"/>
        <w:bCs w:val="0"/>
        <w:i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  <w:b w:val="0"/>
        <w:bCs w:val="0"/>
        <w:i w:val="0"/>
        <w:iCs w:val="0"/>
        <w:spacing w:val="-11"/>
        <w:w w:val="105"/>
        <w:kern w:val="1"/>
        <w:sz w:val="22"/>
        <w:szCs w:val="22"/>
      </w:rPr>
    </w:lvl>
    <w:lvl w:ilvl="2">
      <w:start w:val="1"/>
      <w:numFmt w:val="decimal"/>
      <w:suff w:val="space"/>
      <w:lvlText w:val=" %1.%2.%3)"/>
      <w:lvlJc w:val="left"/>
      <w:pPr>
        <w:ind w:left="1210" w:hanging="360"/>
      </w:pPr>
      <w:rPr>
        <w:rFonts w:ascii="Times New Roman" w:eastAsia="Sylfae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suff w:val="space"/>
      <w:lvlText w:val="%1.%2.%3.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suff w:val="space"/>
      <w:lvlText w:val="%5)"/>
      <w:lvlJc w:val="left"/>
      <w:pPr>
        <w:ind w:left="1803" w:hanging="3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 w:hint="default"/>
      </w:rPr>
    </w:lvl>
  </w:abstractNum>
  <w:abstractNum w:abstractNumId="10" w15:restartNumberingAfterBreak="0">
    <w:nsid w:val="551E1A77"/>
    <w:multiLevelType w:val="multilevel"/>
    <w:tmpl w:val="9A82D63A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hint="default"/>
        <w:b w:val="0"/>
        <w:bCs w:val="0"/>
        <w:iCs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  <w:b w:val="0"/>
        <w:bCs w:val="0"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230"/>
        </w:tabs>
        <w:ind w:left="1210" w:hanging="360"/>
      </w:pPr>
      <w:rPr>
        <w:rFonts w:ascii="Times New Roman" w:eastAsia="Sylfaen" w:hAnsi="Times New Roman" w:cs="Times New Roman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1" w15:restartNumberingAfterBreak="0">
    <w:nsid w:val="58C251C9"/>
    <w:multiLevelType w:val="multilevel"/>
    <w:tmpl w:val="C8AC0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5C"/>
    <w:rsid w:val="0000582A"/>
    <w:rsid w:val="000060CB"/>
    <w:rsid w:val="000E044F"/>
    <w:rsid w:val="000E4DA9"/>
    <w:rsid w:val="00130329"/>
    <w:rsid w:val="001754E0"/>
    <w:rsid w:val="001A4929"/>
    <w:rsid w:val="001B7DDF"/>
    <w:rsid w:val="001C0FF1"/>
    <w:rsid w:val="00214DB1"/>
    <w:rsid w:val="00236F16"/>
    <w:rsid w:val="00245E6B"/>
    <w:rsid w:val="00266339"/>
    <w:rsid w:val="002D60A0"/>
    <w:rsid w:val="003340C2"/>
    <w:rsid w:val="00382210"/>
    <w:rsid w:val="003A438F"/>
    <w:rsid w:val="003F330A"/>
    <w:rsid w:val="0043686B"/>
    <w:rsid w:val="00445D44"/>
    <w:rsid w:val="004A0378"/>
    <w:rsid w:val="004B020B"/>
    <w:rsid w:val="004F7A5D"/>
    <w:rsid w:val="00503E68"/>
    <w:rsid w:val="005127D3"/>
    <w:rsid w:val="005939F2"/>
    <w:rsid w:val="005C7591"/>
    <w:rsid w:val="005D3693"/>
    <w:rsid w:val="00607C38"/>
    <w:rsid w:val="006524EF"/>
    <w:rsid w:val="00681EB2"/>
    <w:rsid w:val="0068415E"/>
    <w:rsid w:val="00690D15"/>
    <w:rsid w:val="00741F1E"/>
    <w:rsid w:val="00772915"/>
    <w:rsid w:val="0077507A"/>
    <w:rsid w:val="007E6F5F"/>
    <w:rsid w:val="007F3DBA"/>
    <w:rsid w:val="00823B41"/>
    <w:rsid w:val="0083512B"/>
    <w:rsid w:val="008947E0"/>
    <w:rsid w:val="008C04A8"/>
    <w:rsid w:val="00925297"/>
    <w:rsid w:val="00940B00"/>
    <w:rsid w:val="009A1812"/>
    <w:rsid w:val="009B6361"/>
    <w:rsid w:val="00A27164"/>
    <w:rsid w:val="00AF42E2"/>
    <w:rsid w:val="00B008B9"/>
    <w:rsid w:val="00B23E33"/>
    <w:rsid w:val="00B435CC"/>
    <w:rsid w:val="00B449AA"/>
    <w:rsid w:val="00B477EF"/>
    <w:rsid w:val="00B77DD8"/>
    <w:rsid w:val="00B91A4F"/>
    <w:rsid w:val="00BF4C4E"/>
    <w:rsid w:val="00C20E2D"/>
    <w:rsid w:val="00C37D18"/>
    <w:rsid w:val="00C4122D"/>
    <w:rsid w:val="00C4265C"/>
    <w:rsid w:val="00C91C20"/>
    <w:rsid w:val="00CC61C2"/>
    <w:rsid w:val="00CF3B4A"/>
    <w:rsid w:val="00D10C88"/>
    <w:rsid w:val="00D407A8"/>
    <w:rsid w:val="00D52061"/>
    <w:rsid w:val="00D554EE"/>
    <w:rsid w:val="00D72C0B"/>
    <w:rsid w:val="00D72E79"/>
    <w:rsid w:val="00D8663E"/>
    <w:rsid w:val="00DF1532"/>
    <w:rsid w:val="00E00122"/>
    <w:rsid w:val="00E51764"/>
    <w:rsid w:val="00E67EA0"/>
    <w:rsid w:val="00E84058"/>
    <w:rsid w:val="00EB7BE4"/>
    <w:rsid w:val="00EE145C"/>
    <w:rsid w:val="00F319A2"/>
    <w:rsid w:val="00F76772"/>
    <w:rsid w:val="00FA0655"/>
    <w:rsid w:val="00FB1980"/>
    <w:rsid w:val="00FB416C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139"/>
  <w15:docId w15:val="{B3E78A5D-4FF6-45C3-9D87-BB429FBC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Janusz Brzozowski</cp:lastModifiedBy>
  <cp:revision>49</cp:revision>
  <dcterms:created xsi:type="dcterms:W3CDTF">2019-06-25T06:22:00Z</dcterms:created>
  <dcterms:modified xsi:type="dcterms:W3CDTF">2021-11-30T20:38:00Z</dcterms:modified>
</cp:coreProperties>
</file>