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1653" w14:textId="56A268CC" w:rsidR="00FE30E0" w:rsidRPr="00497FED" w:rsidRDefault="00FE30E0" w:rsidP="00497FED">
      <w:pPr>
        <w:pStyle w:val="Nagwek1"/>
      </w:pPr>
      <w:r w:rsidRPr="00497FED">
        <w:t>Klauzula informacyjna</w:t>
      </w:r>
      <w:r w:rsidR="00EE6960" w:rsidRPr="00497FED">
        <w:t xml:space="preserve"> dla osób załatwiających sprawy urzędowe i inne związane z funkcjonowaniem przedszkola</w:t>
      </w:r>
    </w:p>
    <w:p w14:paraId="4E39779C" w14:textId="77777777" w:rsidR="0045055F" w:rsidRPr="00497FED" w:rsidRDefault="0045055F" w:rsidP="00497FED">
      <w:pPr>
        <w:rPr>
          <w:rFonts w:cs="Arial"/>
          <w:b/>
          <w:bCs/>
          <w:szCs w:val="24"/>
        </w:rPr>
      </w:pPr>
    </w:p>
    <w:p w14:paraId="30EBCD1B" w14:textId="409FD19E" w:rsidR="00F83969" w:rsidRPr="00497FED" w:rsidRDefault="00F83969" w:rsidP="00497FED">
      <w:pPr>
        <w:pStyle w:val="Nagwek2"/>
      </w:pPr>
      <w:r w:rsidRPr="00497FED">
        <w:t>I. Administrator danych osobowych</w:t>
      </w:r>
    </w:p>
    <w:p w14:paraId="288BFBA2" w14:textId="029E1383" w:rsidR="00FE30E0" w:rsidRPr="00497FED" w:rsidRDefault="00FE30E0" w:rsidP="00497FED">
      <w:pPr>
        <w:rPr>
          <w:rFonts w:cs="Arial"/>
          <w:szCs w:val="24"/>
        </w:rPr>
      </w:pPr>
      <w:r w:rsidRPr="00497FED">
        <w:rPr>
          <w:rFonts w:cs="Arial"/>
          <w:bCs/>
          <w:szCs w:val="24"/>
        </w:rPr>
        <w:t>Administratorem Pani/Pana danych osobowych</w:t>
      </w:r>
      <w:r w:rsidR="00F83969" w:rsidRPr="00497FED">
        <w:rPr>
          <w:rFonts w:cs="Arial"/>
          <w:szCs w:val="24"/>
        </w:rPr>
        <w:t xml:space="preserve"> jest </w:t>
      </w:r>
      <w:r w:rsidR="002A4931" w:rsidRPr="00497FED">
        <w:rPr>
          <w:rFonts w:cs="Arial"/>
          <w:szCs w:val="24"/>
        </w:rPr>
        <w:t>Przedszkole Miejskie Nr 7 z siedzibą w Łodzi przy ul. Smoczej 4, 93-520 Łódź</w:t>
      </w:r>
      <w:r w:rsidRPr="00497FED">
        <w:rPr>
          <w:rFonts w:cs="Arial"/>
          <w:szCs w:val="24"/>
        </w:rPr>
        <w:t>.</w:t>
      </w:r>
      <w:r w:rsidR="00554467" w:rsidRPr="00497FED">
        <w:rPr>
          <w:rFonts w:cs="Arial"/>
          <w:szCs w:val="24"/>
        </w:rPr>
        <w:t xml:space="preserve"> Można się z nami kontaktować </w:t>
      </w:r>
      <w:r w:rsidR="00A51EBA" w:rsidRPr="00497FED">
        <w:rPr>
          <w:rFonts w:cs="Arial"/>
          <w:szCs w:val="24"/>
        </w:rPr>
        <w:t>listownie</w:t>
      </w:r>
      <w:r w:rsidR="007810C1" w:rsidRPr="00497FED">
        <w:rPr>
          <w:rFonts w:cs="Arial"/>
          <w:szCs w:val="24"/>
        </w:rPr>
        <w:t xml:space="preserve"> na adres wskazany obok</w:t>
      </w:r>
      <w:r w:rsidR="00A51EBA" w:rsidRPr="00497FED">
        <w:rPr>
          <w:rFonts w:cs="Arial"/>
          <w:szCs w:val="24"/>
        </w:rPr>
        <w:t xml:space="preserve"> lub </w:t>
      </w:r>
      <w:r w:rsidR="00554467" w:rsidRPr="00497FED">
        <w:rPr>
          <w:rFonts w:cs="Arial"/>
          <w:szCs w:val="24"/>
        </w:rPr>
        <w:t xml:space="preserve">poprzez: </w:t>
      </w:r>
      <w:proofErr w:type="spellStart"/>
      <w:r w:rsidR="002A4931" w:rsidRPr="00497FED">
        <w:rPr>
          <w:rFonts w:cs="Arial"/>
          <w:szCs w:val="24"/>
        </w:rPr>
        <w:t>tel</w:t>
      </w:r>
      <w:proofErr w:type="spellEnd"/>
      <w:r w:rsidR="002A4931" w:rsidRPr="00497FED">
        <w:rPr>
          <w:rFonts w:cs="Arial"/>
          <w:szCs w:val="24"/>
        </w:rPr>
        <w:t>: 42 681 43 74, e-mail: kontakt@pm7.elodz.edu.pl.</w:t>
      </w:r>
    </w:p>
    <w:p w14:paraId="4AFC82B3" w14:textId="5F772354" w:rsidR="00F83969" w:rsidRPr="00497FED" w:rsidRDefault="00F83969" w:rsidP="00497FED">
      <w:pPr>
        <w:pStyle w:val="Nagwek2"/>
      </w:pPr>
      <w:r w:rsidRPr="00497FED">
        <w:t>I</w:t>
      </w:r>
      <w:r w:rsidR="00FE30E0" w:rsidRPr="00497FED">
        <w:t>I.</w:t>
      </w:r>
      <w:r w:rsidR="00497FED">
        <w:t xml:space="preserve"> </w:t>
      </w:r>
      <w:r w:rsidRPr="00497FED">
        <w:t>Inspektor ochrony danych</w:t>
      </w:r>
    </w:p>
    <w:p w14:paraId="611FCA13" w14:textId="6B9066E3" w:rsidR="00FE30E0" w:rsidRPr="00497FED" w:rsidRDefault="00FE30E0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W sp</w:t>
      </w:r>
      <w:r w:rsidR="00F83969" w:rsidRPr="00497FED">
        <w:rPr>
          <w:rFonts w:cs="Arial"/>
          <w:szCs w:val="24"/>
        </w:rPr>
        <w:t>rawach związanych z ochroną</w:t>
      </w:r>
      <w:r w:rsidRPr="00497FED">
        <w:rPr>
          <w:rFonts w:cs="Arial"/>
          <w:szCs w:val="24"/>
        </w:rPr>
        <w:t xml:space="preserve"> danych osobowych można skontaktować się z </w:t>
      </w:r>
      <w:r w:rsidR="008F6ACF" w:rsidRPr="00497FED">
        <w:rPr>
          <w:rFonts w:cs="Arial"/>
          <w:bCs/>
          <w:szCs w:val="24"/>
        </w:rPr>
        <w:t>Inspektorem Ochrony D</w:t>
      </w:r>
      <w:r w:rsidRPr="00497FED">
        <w:rPr>
          <w:rFonts w:cs="Arial"/>
          <w:bCs/>
          <w:szCs w:val="24"/>
        </w:rPr>
        <w:t>anych</w:t>
      </w:r>
      <w:r w:rsidRPr="00497FED">
        <w:rPr>
          <w:rFonts w:cs="Arial"/>
          <w:szCs w:val="24"/>
        </w:rPr>
        <w:t> </w:t>
      </w:r>
      <w:r w:rsidR="00F83969" w:rsidRPr="00497FED">
        <w:rPr>
          <w:rFonts w:cs="Arial"/>
          <w:szCs w:val="24"/>
        </w:rPr>
        <w:t>poprzez</w:t>
      </w:r>
      <w:r w:rsidRPr="00497FED">
        <w:rPr>
          <w:rFonts w:cs="Arial"/>
          <w:szCs w:val="24"/>
        </w:rPr>
        <w:t xml:space="preserve"> adres e</w:t>
      </w:r>
      <w:r w:rsidR="00F83969" w:rsidRPr="00497FED">
        <w:rPr>
          <w:rFonts w:cs="Arial"/>
          <w:szCs w:val="24"/>
        </w:rPr>
        <w:t>-</w:t>
      </w:r>
      <w:r w:rsidRPr="00497FED">
        <w:rPr>
          <w:rFonts w:cs="Arial"/>
          <w:szCs w:val="24"/>
        </w:rPr>
        <w:t>mail: </w:t>
      </w:r>
      <w:r w:rsidR="006A7921" w:rsidRPr="00497FED">
        <w:rPr>
          <w:rFonts w:cs="Arial"/>
          <w:szCs w:val="24"/>
        </w:rPr>
        <w:t>iod.pm7@cuwo.lodz.pl.</w:t>
      </w:r>
    </w:p>
    <w:p w14:paraId="1B983809" w14:textId="2363A21C" w:rsidR="00FE30E0" w:rsidRPr="00497FED" w:rsidRDefault="00FE30E0" w:rsidP="00497FED">
      <w:pPr>
        <w:pStyle w:val="Nagwek2"/>
      </w:pPr>
      <w:r w:rsidRPr="00497FED">
        <w:t>II</w:t>
      </w:r>
      <w:r w:rsidR="00F83969" w:rsidRPr="00497FED">
        <w:t>I</w:t>
      </w:r>
      <w:r w:rsidRPr="00497FED">
        <w:t>. Cele i podstawy przetwarzania</w:t>
      </w:r>
    </w:p>
    <w:p w14:paraId="39AA71C9" w14:textId="0E99B52D" w:rsidR="00FE30E0" w:rsidRPr="00497FED" w:rsidRDefault="00FE30E0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Będziemy przetwarzać Pani/Pana dane osobowe</w:t>
      </w:r>
      <w:r w:rsidR="00364193" w:rsidRPr="00497FED">
        <w:rPr>
          <w:rFonts w:cs="Arial"/>
          <w:szCs w:val="24"/>
        </w:rPr>
        <w:t xml:space="preserve"> w celu</w:t>
      </w:r>
      <w:r w:rsidR="009D1434" w:rsidRPr="00497FED">
        <w:rPr>
          <w:rFonts w:cs="Arial"/>
          <w:szCs w:val="24"/>
        </w:rPr>
        <w:t xml:space="preserve"> załatwienia spraw urzędowych</w:t>
      </w:r>
      <w:r w:rsidR="00A97A41" w:rsidRPr="00497FED">
        <w:rPr>
          <w:rFonts w:cs="Arial"/>
          <w:szCs w:val="24"/>
        </w:rPr>
        <w:t xml:space="preserve"> oraz innych</w:t>
      </w:r>
      <w:r w:rsidR="00D753AB" w:rsidRPr="00497FED">
        <w:rPr>
          <w:rFonts w:cs="Arial"/>
          <w:szCs w:val="24"/>
        </w:rPr>
        <w:t xml:space="preserve"> związanych z funkcjonowaniem </w:t>
      </w:r>
      <w:r w:rsidR="007176BA" w:rsidRPr="00497FED">
        <w:rPr>
          <w:rFonts w:cs="Arial"/>
          <w:szCs w:val="24"/>
        </w:rPr>
        <w:t>Przedszkola</w:t>
      </w:r>
      <w:r w:rsidR="009D7406" w:rsidRPr="00497FED">
        <w:rPr>
          <w:rFonts w:cs="Arial"/>
          <w:szCs w:val="24"/>
        </w:rPr>
        <w:t xml:space="preserve">, </w:t>
      </w:r>
      <w:r w:rsidR="007B0C60" w:rsidRPr="00497FED">
        <w:rPr>
          <w:rFonts w:cs="Arial"/>
          <w:szCs w:val="24"/>
        </w:rPr>
        <w:t xml:space="preserve">w związku </w:t>
      </w:r>
      <w:r w:rsidR="007E5DE9" w:rsidRPr="00497FED">
        <w:rPr>
          <w:rFonts w:cs="Arial"/>
          <w:szCs w:val="24"/>
        </w:rPr>
        <w:t>z realizacją obowiązku prawnego ciążącego na administratorze (art. 6 ust. 1 lit. c RODO)</w:t>
      </w:r>
      <w:r w:rsidR="008D6733" w:rsidRPr="00497FED">
        <w:rPr>
          <w:rFonts w:cs="Arial"/>
          <w:szCs w:val="24"/>
        </w:rPr>
        <w:t xml:space="preserve">, albo </w:t>
      </w:r>
      <w:r w:rsidR="003E0F40" w:rsidRPr="00497FED">
        <w:rPr>
          <w:rFonts w:cs="Arial"/>
          <w:szCs w:val="24"/>
        </w:rPr>
        <w:t>udzieloną zgodą (</w:t>
      </w:r>
      <w:r w:rsidR="00017C4B" w:rsidRPr="00497FED">
        <w:rPr>
          <w:rFonts w:cs="Arial"/>
          <w:szCs w:val="24"/>
        </w:rPr>
        <w:t>art. 6 ust. 1 lit. a RODO).</w:t>
      </w:r>
    </w:p>
    <w:p w14:paraId="2528EAB2" w14:textId="6E8A69A7" w:rsidR="00FE30E0" w:rsidRPr="00497FED" w:rsidRDefault="008B0F89" w:rsidP="00497FED">
      <w:pPr>
        <w:pStyle w:val="Nagwek2"/>
      </w:pPr>
      <w:r w:rsidRPr="00497FED">
        <w:t>IV</w:t>
      </w:r>
      <w:r w:rsidR="00FE30E0" w:rsidRPr="00497FED">
        <w:t>. Prawa osób, których dane dotyczą</w:t>
      </w:r>
    </w:p>
    <w:p w14:paraId="442EF031" w14:textId="77777777" w:rsidR="00385256" w:rsidRPr="00497FED" w:rsidRDefault="004F4E27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P</w:t>
      </w:r>
      <w:r w:rsidR="00FE30E0" w:rsidRPr="00497FED">
        <w:rPr>
          <w:rFonts w:cs="Arial"/>
          <w:szCs w:val="24"/>
        </w:rPr>
        <w:t>rzysługuje</w:t>
      </w:r>
      <w:r w:rsidR="00FE30E0" w:rsidRPr="00497FED">
        <w:rPr>
          <w:rFonts w:cs="Arial"/>
          <w:bCs/>
          <w:szCs w:val="24"/>
        </w:rPr>
        <w:t> Pani/Panu prawo żądania dostępu do swoich danych osobowych</w:t>
      </w:r>
      <w:r w:rsidR="00FE30E0" w:rsidRPr="00497FED">
        <w:rPr>
          <w:rFonts w:cs="Arial"/>
          <w:szCs w:val="24"/>
        </w:rPr>
        <w:t xml:space="preserve"> oraz otrzymania ich </w:t>
      </w:r>
      <w:r w:rsidR="008F6ACF" w:rsidRPr="00497FED">
        <w:rPr>
          <w:rFonts w:cs="Arial"/>
          <w:szCs w:val="24"/>
        </w:rPr>
        <w:t xml:space="preserve">kopii, prawo </w:t>
      </w:r>
      <w:r w:rsidR="00013C53" w:rsidRPr="00497FED">
        <w:rPr>
          <w:rFonts w:cs="Arial"/>
          <w:szCs w:val="24"/>
        </w:rPr>
        <w:t>do</w:t>
      </w:r>
      <w:r w:rsidR="00FE30E0" w:rsidRPr="00497FED">
        <w:rPr>
          <w:rFonts w:cs="Arial"/>
          <w:szCs w:val="24"/>
        </w:rPr>
        <w:t> </w:t>
      </w:r>
      <w:r w:rsidR="00FE30E0" w:rsidRPr="00497FED">
        <w:rPr>
          <w:rFonts w:cs="Arial"/>
          <w:bCs/>
          <w:szCs w:val="24"/>
        </w:rPr>
        <w:t>sprostowania</w:t>
      </w:r>
      <w:r w:rsidR="00FE30E0" w:rsidRPr="00497FED">
        <w:rPr>
          <w:rFonts w:cs="Arial"/>
          <w:szCs w:val="24"/>
        </w:rPr>
        <w:t> (poprawiania)</w:t>
      </w:r>
      <w:r w:rsidR="008F6ACF" w:rsidRPr="00497FED">
        <w:rPr>
          <w:rFonts w:cs="Arial"/>
          <w:szCs w:val="24"/>
        </w:rPr>
        <w:t xml:space="preserve"> danych</w:t>
      </w:r>
      <w:r w:rsidR="00FE30E0" w:rsidRPr="00497FED">
        <w:rPr>
          <w:rFonts w:cs="Arial"/>
          <w:szCs w:val="24"/>
        </w:rPr>
        <w:t>, </w:t>
      </w:r>
      <w:r w:rsidR="008F6ACF" w:rsidRPr="00497FED">
        <w:rPr>
          <w:rFonts w:cs="Arial"/>
          <w:szCs w:val="24"/>
        </w:rPr>
        <w:t xml:space="preserve">ich </w:t>
      </w:r>
      <w:r w:rsidR="00FE30E0" w:rsidRPr="00497FED">
        <w:rPr>
          <w:rFonts w:cs="Arial"/>
          <w:bCs/>
          <w:szCs w:val="24"/>
        </w:rPr>
        <w:t>usunięcia lub ograniczenia przetwarzania</w:t>
      </w:r>
      <w:r w:rsidR="00FE30E0" w:rsidRPr="00497FED">
        <w:rPr>
          <w:rFonts w:cs="Arial"/>
          <w:szCs w:val="24"/>
        </w:rPr>
        <w:t>.</w:t>
      </w:r>
      <w:r w:rsidR="00552B6B" w:rsidRPr="00497FED">
        <w:rPr>
          <w:rFonts w:cs="Arial"/>
          <w:szCs w:val="24"/>
        </w:rPr>
        <w:t xml:space="preserve"> </w:t>
      </w:r>
    </w:p>
    <w:p w14:paraId="2FE64DBE" w14:textId="3527825D" w:rsidR="008C31B6" w:rsidRPr="00497FED" w:rsidRDefault="00013C53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P</w:t>
      </w:r>
      <w:r w:rsidR="004F4E27" w:rsidRPr="00497FED">
        <w:rPr>
          <w:rFonts w:cs="Arial"/>
          <w:szCs w:val="24"/>
        </w:rPr>
        <w:t>onadto, p</w:t>
      </w:r>
      <w:r w:rsidR="00FE30E0" w:rsidRPr="00497FED">
        <w:rPr>
          <w:rFonts w:cs="Arial"/>
          <w:szCs w:val="24"/>
        </w:rPr>
        <w:t xml:space="preserve">rzysługuje Pani/Panu </w:t>
      </w:r>
      <w:r w:rsidRPr="00497FED">
        <w:rPr>
          <w:rFonts w:cs="Arial"/>
          <w:szCs w:val="24"/>
        </w:rPr>
        <w:t xml:space="preserve">także </w:t>
      </w:r>
      <w:r w:rsidR="00FE30E0" w:rsidRPr="00497FED">
        <w:rPr>
          <w:rFonts w:cs="Arial"/>
          <w:szCs w:val="24"/>
        </w:rPr>
        <w:t>prawo do </w:t>
      </w:r>
      <w:r w:rsidR="00FE30E0" w:rsidRPr="00497FED">
        <w:rPr>
          <w:rFonts w:cs="Arial"/>
          <w:bCs/>
          <w:szCs w:val="24"/>
        </w:rPr>
        <w:t>wniesienia skargi</w:t>
      </w:r>
      <w:r w:rsidR="00FE30E0" w:rsidRPr="00497FED">
        <w:rPr>
          <w:rFonts w:cs="Arial"/>
          <w:szCs w:val="24"/>
        </w:rPr>
        <w:t> do Prezesa Urzędu Ochrony Danych Osobowych</w:t>
      </w:r>
      <w:r w:rsidR="008C31B6" w:rsidRPr="00497FED">
        <w:rPr>
          <w:rFonts w:cs="Arial"/>
          <w:szCs w:val="24"/>
        </w:rPr>
        <w:t xml:space="preserve"> z siedzibą w Warszawie, przy ul. Stawki 2.</w:t>
      </w:r>
    </w:p>
    <w:p w14:paraId="2C676537" w14:textId="387DEAA2" w:rsidR="00FE30E0" w:rsidRPr="00497FED" w:rsidRDefault="00FE30E0" w:rsidP="00497FED">
      <w:pPr>
        <w:pStyle w:val="Nagwek2"/>
      </w:pPr>
      <w:r w:rsidRPr="00497FED">
        <w:t>V. Okres przechowywania danych</w:t>
      </w:r>
    </w:p>
    <w:p w14:paraId="136161D9" w14:textId="4699BDC3" w:rsidR="00406405" w:rsidRPr="00497FED" w:rsidRDefault="00821A48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 xml:space="preserve">Będziemy przechowywać Państwa dane osobowe do chwili załatwienia sprawy, w której zostały one zebrane a następnie w przypadkach, w których wymagają tego przepisy ustawy z dnia 14 lipca 1983 r. o </w:t>
      </w:r>
      <w:r w:rsidRPr="00497FED">
        <w:rPr>
          <w:rFonts w:cs="Arial"/>
          <w:szCs w:val="24"/>
        </w:rPr>
        <w:lastRenderedPageBreak/>
        <w:t>narodowym zasobie archiwalnym i archiwach – przez czas</w:t>
      </w:r>
      <w:r w:rsidR="00A54CDF" w:rsidRPr="00497FED">
        <w:rPr>
          <w:rFonts w:cs="Arial"/>
          <w:szCs w:val="24"/>
        </w:rPr>
        <w:t xml:space="preserve"> </w:t>
      </w:r>
      <w:r w:rsidRPr="00497FED">
        <w:rPr>
          <w:rFonts w:cs="Arial"/>
          <w:szCs w:val="24"/>
        </w:rPr>
        <w:t>określony w tych przepisach.</w:t>
      </w:r>
    </w:p>
    <w:p w14:paraId="3292EDFD" w14:textId="56804EF1" w:rsidR="00FE30E0" w:rsidRPr="00497FED" w:rsidRDefault="00FE30E0" w:rsidP="00497FED">
      <w:pPr>
        <w:pStyle w:val="Nagwek2"/>
      </w:pPr>
      <w:r w:rsidRPr="00497FED">
        <w:t>V</w:t>
      </w:r>
      <w:r w:rsidR="00DF21D2" w:rsidRPr="00497FED">
        <w:t>I</w:t>
      </w:r>
      <w:r w:rsidRPr="00497FED">
        <w:t>. Odbiorcy danych.</w:t>
      </w:r>
    </w:p>
    <w:p w14:paraId="49C0D495" w14:textId="4F040EDF" w:rsidR="00FE30E0" w:rsidRPr="00497FED" w:rsidRDefault="00FE30E0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69BB6DBB" w14:textId="6C76BBC0" w:rsidR="008B0F89" w:rsidRPr="00497FED" w:rsidRDefault="008B0F89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Nie przekazujemy Pani/Pana danych osobowych poza Europejski Obszar Gospodarczy.</w:t>
      </w:r>
    </w:p>
    <w:p w14:paraId="7E29653F" w14:textId="24596DDB" w:rsidR="00FE30E0" w:rsidRPr="00497FED" w:rsidRDefault="00FE30E0" w:rsidP="00497FED">
      <w:pPr>
        <w:pStyle w:val="Nagwek2"/>
      </w:pPr>
      <w:r w:rsidRPr="00497FED">
        <w:t>VI</w:t>
      </w:r>
      <w:r w:rsidR="004F4E27" w:rsidRPr="00497FED">
        <w:t>I</w:t>
      </w:r>
      <w:r w:rsidRPr="00497FED">
        <w:t>. Zautomatyzowane podejmowanie decyzji</w:t>
      </w:r>
    </w:p>
    <w:p w14:paraId="151E143B" w14:textId="77777777" w:rsidR="00FE30E0" w:rsidRPr="00497FED" w:rsidRDefault="00FE30E0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Informujemy, że </w:t>
      </w:r>
      <w:r w:rsidRPr="00497FED">
        <w:rPr>
          <w:rFonts w:cs="Arial"/>
          <w:bCs/>
          <w:szCs w:val="24"/>
        </w:rPr>
        <w:t>nie podejmujemy decyzji w sposób zautomatyzowany, w tym w formie profilowania.</w:t>
      </w:r>
    </w:p>
    <w:p w14:paraId="3DFAD61A" w14:textId="686DD6E0" w:rsidR="00FE30E0" w:rsidRPr="00497FED" w:rsidRDefault="0085783D" w:rsidP="00497FED">
      <w:pPr>
        <w:pStyle w:val="Nagwek2"/>
      </w:pPr>
      <w:r w:rsidRPr="00497FED">
        <w:t>VIII</w:t>
      </w:r>
      <w:r w:rsidR="00FE30E0" w:rsidRPr="00497FED">
        <w:t>. Zgoda oraz informacja o możliwości wycofania zgody</w:t>
      </w:r>
    </w:p>
    <w:p w14:paraId="71C1BC51" w14:textId="775F28C5" w:rsidR="006E4C3B" w:rsidRPr="00497FED" w:rsidRDefault="004F4E27" w:rsidP="00497FED">
      <w:pPr>
        <w:rPr>
          <w:rFonts w:cs="Arial"/>
          <w:szCs w:val="24"/>
        </w:rPr>
      </w:pPr>
      <w:r w:rsidRPr="00497FED">
        <w:rPr>
          <w:rFonts w:cs="Arial"/>
          <w:szCs w:val="24"/>
        </w:rPr>
        <w:t>W każdym czasie może Pani/Pan cofnąć zgodę na przetwarzanie danych, kontaktując się z nami poprzez podany w pkt I adres e-mail. Cofnięcie zgody pozostaje bez wpływu na zgodność z prawem przetwarzania, którego dokonano na podstawie zgody przed jej cofnięciem.</w:t>
      </w:r>
    </w:p>
    <w:sectPr w:rsidR="006E4C3B" w:rsidRPr="0049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C70BD"/>
    <w:multiLevelType w:val="multilevel"/>
    <w:tmpl w:val="C156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525F3"/>
    <w:multiLevelType w:val="multilevel"/>
    <w:tmpl w:val="17E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A1E5F"/>
    <w:multiLevelType w:val="multilevel"/>
    <w:tmpl w:val="D332C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514142">
    <w:abstractNumId w:val="0"/>
  </w:num>
  <w:num w:numId="2" w16cid:durableId="136802140">
    <w:abstractNumId w:val="1"/>
  </w:num>
  <w:num w:numId="3" w16cid:durableId="6672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E0"/>
    <w:rsid w:val="00013C53"/>
    <w:rsid w:val="00017C4B"/>
    <w:rsid w:val="000234A3"/>
    <w:rsid w:val="00137083"/>
    <w:rsid w:val="00142569"/>
    <w:rsid w:val="00183B9B"/>
    <w:rsid w:val="001B7C61"/>
    <w:rsid w:val="00216C58"/>
    <w:rsid w:val="0022029F"/>
    <w:rsid w:val="002707D0"/>
    <w:rsid w:val="002A4931"/>
    <w:rsid w:val="003172DD"/>
    <w:rsid w:val="00336C32"/>
    <w:rsid w:val="00364193"/>
    <w:rsid w:val="00385256"/>
    <w:rsid w:val="003E0F40"/>
    <w:rsid w:val="00406405"/>
    <w:rsid w:val="0045055F"/>
    <w:rsid w:val="00456410"/>
    <w:rsid w:val="00497FED"/>
    <w:rsid w:val="004C522B"/>
    <w:rsid w:val="004F4E27"/>
    <w:rsid w:val="00525FDB"/>
    <w:rsid w:val="00552B6B"/>
    <w:rsid w:val="00554467"/>
    <w:rsid w:val="005668EC"/>
    <w:rsid w:val="00572BE3"/>
    <w:rsid w:val="005B272E"/>
    <w:rsid w:val="005F60AF"/>
    <w:rsid w:val="00614EA4"/>
    <w:rsid w:val="006408B1"/>
    <w:rsid w:val="00667202"/>
    <w:rsid w:val="006A7921"/>
    <w:rsid w:val="006D13A1"/>
    <w:rsid w:val="006D6822"/>
    <w:rsid w:val="006E4C3B"/>
    <w:rsid w:val="007176BA"/>
    <w:rsid w:val="007437EC"/>
    <w:rsid w:val="007810C1"/>
    <w:rsid w:val="007B0C60"/>
    <w:rsid w:val="007E5DE9"/>
    <w:rsid w:val="00821A48"/>
    <w:rsid w:val="00840484"/>
    <w:rsid w:val="0085783D"/>
    <w:rsid w:val="00876FE6"/>
    <w:rsid w:val="008B0F89"/>
    <w:rsid w:val="008C31B6"/>
    <w:rsid w:val="008D6733"/>
    <w:rsid w:val="008F6ACF"/>
    <w:rsid w:val="0098191F"/>
    <w:rsid w:val="009B12DA"/>
    <w:rsid w:val="009C1D63"/>
    <w:rsid w:val="009D1434"/>
    <w:rsid w:val="009D7406"/>
    <w:rsid w:val="009E757C"/>
    <w:rsid w:val="00A30827"/>
    <w:rsid w:val="00A51EBA"/>
    <w:rsid w:val="00A54CDF"/>
    <w:rsid w:val="00A62D88"/>
    <w:rsid w:val="00A97A41"/>
    <w:rsid w:val="00AC5F75"/>
    <w:rsid w:val="00B24386"/>
    <w:rsid w:val="00B57777"/>
    <w:rsid w:val="00B62F55"/>
    <w:rsid w:val="00C734C3"/>
    <w:rsid w:val="00C80BB4"/>
    <w:rsid w:val="00CC7DC4"/>
    <w:rsid w:val="00CF2BC9"/>
    <w:rsid w:val="00D26FBB"/>
    <w:rsid w:val="00D753AB"/>
    <w:rsid w:val="00D8519C"/>
    <w:rsid w:val="00DF21D2"/>
    <w:rsid w:val="00EE6960"/>
    <w:rsid w:val="00F83969"/>
    <w:rsid w:val="00F93F17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94B4"/>
  <w15:chartTrackingRefBased/>
  <w15:docId w15:val="{06CD6CCB-1171-4AA1-AB43-73CB357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FED"/>
    <w:pPr>
      <w:spacing w:after="0" w:line="360" w:lineRule="auto"/>
    </w:pPr>
    <w:rPr>
      <w:rFonts w:ascii="Arial" w:hAnsi="Arial"/>
      <w:spacing w:val="2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FE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7FED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0E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7FED"/>
    <w:rPr>
      <w:rFonts w:ascii="Arial" w:eastAsiaTheme="majorEastAsia" w:hAnsi="Arial" w:cstheme="majorBidi"/>
      <w:b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7FED"/>
    <w:rPr>
      <w:rFonts w:ascii="Arial" w:eastAsiaTheme="majorEastAsia" w:hAnsi="Arial" w:cstheme="majorBidi"/>
      <w:b/>
      <w:spacing w:val="2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6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4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9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0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8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0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0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1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3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102A7F9AE338498E9F24F15FCA5BF4" ma:contentTypeVersion="9" ma:contentTypeDescription="Utwórz nowy dokument." ma:contentTypeScope="" ma:versionID="94bb4241c5930902eabee1c4a1a194e9">
  <xsd:schema xmlns:xsd="http://www.w3.org/2001/XMLSchema" xmlns:xs="http://www.w3.org/2001/XMLSchema" xmlns:p="http://schemas.microsoft.com/office/2006/metadata/properties" xmlns:ns3="045347ba-fcb0-4cbd-b9f8-5f8ea997afe7" xmlns:ns4="1b5ab65c-3667-4e56-a3b1-f5b5e505bff0" targetNamespace="http://schemas.microsoft.com/office/2006/metadata/properties" ma:root="true" ma:fieldsID="d93c004253c7320281cb9817e0b3e9b8" ns3:_="" ns4:_="">
    <xsd:import namespace="045347ba-fcb0-4cbd-b9f8-5f8ea997afe7"/>
    <xsd:import namespace="1b5ab65c-3667-4e56-a3b1-f5b5e505b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47ba-fcb0-4cbd-b9f8-5f8ea997a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ab65c-3667-4e56-a3b1-f5b5e505b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518F8-6837-4EC5-82B0-467459E7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47ba-fcb0-4cbd-b9f8-5f8ea997afe7"/>
    <ds:schemaRef ds:uri="1b5ab65c-3667-4e56-a3b1-f5b5e505b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78287-28F2-40C4-8742-23C1ED575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1E86B-441D-4B3C-995B-002645546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Brzozowski</dc:creator>
  <cp:keywords/>
  <dc:description/>
  <cp:lastModifiedBy>Joanna Rogalska</cp:lastModifiedBy>
  <cp:revision>2</cp:revision>
  <dcterms:created xsi:type="dcterms:W3CDTF">2025-03-30T18:19:00Z</dcterms:created>
  <dcterms:modified xsi:type="dcterms:W3CDTF">2025-03-30T18:19:00Z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0x0101000C102A7F9AE338498E9F24F15FCA5BF4</vt:lpwstr>
  </property>
</Properties>
</file>